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C77D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8" w:line="576" w:lineRule="exact"/>
        <w:ind w:left="706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</w:rPr>
        <w:t>年城东区本级政府预算公开目录</w:t>
      </w:r>
    </w:p>
    <w:p w14:paraId="54A89E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AD35FA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西宁市</w:t>
      </w:r>
      <w:r>
        <w:rPr>
          <w:rFonts w:hint="default" w:ascii="Times New Roman" w:hAnsi="Times New Roman" w:eastAsia="黑体" w:cs="Times New Roman"/>
          <w:sz w:val="32"/>
          <w:szCs w:val="32"/>
        </w:rPr>
        <w:t>城东区202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</w:rPr>
        <w:t>年预算执行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与</w:t>
      </w:r>
      <w:r>
        <w:rPr>
          <w:rFonts w:hint="default" w:ascii="Times New Roman" w:hAnsi="Times New Roman" w:eastAsia="黑体" w:cs="Times New Roman"/>
          <w:sz w:val="32"/>
          <w:szCs w:val="32"/>
        </w:rPr>
        <w:t>202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32"/>
          <w:szCs w:val="32"/>
        </w:rPr>
        <w:t>年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预算草案</w:t>
      </w:r>
      <w:r>
        <w:rPr>
          <w:rFonts w:hint="default" w:ascii="Times New Roman" w:hAnsi="Times New Roman" w:eastAsia="黑体" w:cs="Times New Roman"/>
          <w:sz w:val="32"/>
          <w:szCs w:val="32"/>
        </w:rPr>
        <w:t>的报告</w:t>
      </w:r>
    </w:p>
    <w:p w14:paraId="732FE2CD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default" w:ascii="Times New Roman" w:hAnsi="Times New Roman" w:eastAsia="楷体" w:cs="Times New Roman"/>
          <w:sz w:val="32"/>
          <w:szCs w:val="32"/>
          <w:lang w:val="en-US" w:eastAsia="en-US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en-US"/>
        </w:rPr>
        <w:t>202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en-US"/>
        </w:rPr>
        <w:t>年2月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en-US"/>
        </w:rPr>
        <w:t>日在西宁市城东区第十九届人民代表大会第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en-US"/>
        </w:rPr>
        <w:t>次会议上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）</w:t>
      </w:r>
    </w:p>
    <w:p w14:paraId="29D21D35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黑体" w:cs="Times New Roman"/>
          <w:sz w:val="32"/>
          <w:szCs w:val="32"/>
        </w:rPr>
        <w:t>年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西宁市</w:t>
      </w:r>
      <w:r>
        <w:rPr>
          <w:rFonts w:hint="eastAsia" w:ascii="Times New Roman" w:hAnsi="Times New Roman" w:eastAsia="黑体" w:cs="Times New Roman"/>
          <w:sz w:val="32"/>
          <w:szCs w:val="32"/>
        </w:rPr>
        <w:t>城东区本级政府预算公开表</w:t>
      </w:r>
    </w:p>
    <w:p w14:paraId="1BFFCA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城东区本级一般公共预算收入安排情况表 </w:t>
      </w:r>
    </w:p>
    <w:p w14:paraId="6AFCE2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城东区本级一般公共预算支出安排情况表</w:t>
      </w:r>
    </w:p>
    <w:p w14:paraId="318AF8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城东区本级一般公共预算支出安排明细表</w:t>
      </w:r>
    </w:p>
    <w:p w14:paraId="2BAFA4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城东区本级部门预算基本支出预算明细表</w:t>
      </w:r>
    </w:p>
    <w:p w14:paraId="07036C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城东区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一般公共预算支出经济分类表</w:t>
      </w:r>
    </w:p>
    <w:p w14:paraId="2D69F8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6.城东区财政专项资金预算明细表</w:t>
      </w:r>
    </w:p>
    <w:p w14:paraId="410218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7.城东区本级202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年重点项目安排情况表</w:t>
      </w:r>
    </w:p>
    <w:p w14:paraId="0A7ED5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8.城东区地方政府一般债务限额和余额情况表</w:t>
      </w:r>
    </w:p>
    <w:p w14:paraId="4BF248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9.城东区对下转移支付分项目预算安排表</w:t>
      </w:r>
    </w:p>
    <w:p w14:paraId="327D9D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10.城东区对下转移支付分地区预算安排表</w:t>
      </w:r>
    </w:p>
    <w:p w14:paraId="380F93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11.城东区本级一般公共预算税收返还和转移支付预算表</w:t>
      </w:r>
    </w:p>
    <w:p w14:paraId="0AC8A1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12.城东区本级一般公共预算专项转移支付分项目预算安排情况表</w:t>
      </w:r>
    </w:p>
    <w:p w14:paraId="1369A0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13.城东区一般公共预算专项转移支付分地区预算安排情况表</w:t>
      </w:r>
    </w:p>
    <w:p w14:paraId="56D6B8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14.城东区本级政府性基金预算收入安排情况表</w:t>
      </w:r>
    </w:p>
    <w:p w14:paraId="45A495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5" w:type="default"/>
          <w:pgSz w:w="11900" w:h="16830"/>
          <w:pgMar w:top="2098" w:right="1474" w:bottom="1984" w:left="1587" w:header="0" w:footer="833" w:gutter="0"/>
          <w:cols w:space="720" w:num="1"/>
        </w:sectPr>
      </w:pPr>
    </w:p>
    <w:p w14:paraId="42B4B1F5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城东区本级政府性基金预算支出安排情况表 </w:t>
      </w:r>
    </w:p>
    <w:p w14:paraId="122324CE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城东区对下政府性基金转移支付预算安排表</w:t>
      </w:r>
    </w:p>
    <w:p w14:paraId="29DEEE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17.城东区政府性基金对下转移支付分地区预算安排表</w:t>
      </w:r>
    </w:p>
    <w:p w14:paraId="02485F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18.城东区本级国有资本经营预算收入安排情况表 </w:t>
      </w:r>
    </w:p>
    <w:p w14:paraId="3A6040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19.城东区本级国有资本经营预算支出安排情况表 </w:t>
      </w:r>
    </w:p>
    <w:p w14:paraId="217EAD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20.城东区本级社会保险基金预算收入安排情况表 </w:t>
      </w:r>
    </w:p>
    <w:p w14:paraId="44DAC7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21.城东区本级社会保险基金预算支出安排情况表 </w:t>
      </w:r>
    </w:p>
    <w:p w14:paraId="248C0F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22.城东区地方政府专项债务限额和余额情况表</w:t>
      </w:r>
    </w:p>
    <w:p w14:paraId="261A8F28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城东区本级政府预算公开情况说明</w:t>
      </w:r>
    </w:p>
    <w:p w14:paraId="1DEBD4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1.关于一般公共预算的情况说明</w:t>
      </w:r>
    </w:p>
    <w:p w14:paraId="01A057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2.关于政府性基金预算的情况说明</w:t>
      </w:r>
    </w:p>
    <w:p w14:paraId="1CAE65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3.关于国有资本经营预算的情况说明 </w:t>
      </w:r>
    </w:p>
    <w:p w14:paraId="2BFD6D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4.关于社保基金预算的情况说明</w:t>
      </w:r>
    </w:p>
    <w:p w14:paraId="4086B7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5.财政转移支付安排情况 </w:t>
      </w:r>
    </w:p>
    <w:p w14:paraId="317624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6.举借债务有关情况</w:t>
      </w:r>
    </w:p>
    <w:p w14:paraId="562E5E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7.预算绩效工作开展情况</w:t>
      </w:r>
    </w:p>
    <w:p w14:paraId="778C4E61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“三公”经费安排情况</w:t>
      </w:r>
    </w:p>
    <w:p w14:paraId="648D61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年城东区本级一般公共预算安排“三公”经费公开表及 安排情况说明。</w:t>
      </w:r>
      <w:bookmarkStart w:id="0" w:name="_GoBack"/>
      <w:bookmarkEnd w:id="0"/>
    </w:p>
    <w:sectPr>
      <w:footerReference r:id="rId6" w:type="default"/>
      <w:pgSz w:w="11900" w:h="16830"/>
      <w:pgMar w:top="1430" w:right="1785" w:bottom="926" w:left="1785" w:header="0" w:footer="77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42934">
    <w:pPr>
      <w:spacing w:line="176" w:lineRule="auto"/>
      <w:ind w:left="406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DE1A5">
    <w:pPr>
      <w:spacing w:line="176" w:lineRule="auto"/>
      <w:ind w:left="4065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650D8D"/>
    <w:multiLevelType w:val="singleLevel"/>
    <w:tmpl w:val="CA650D8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385B721"/>
    <w:multiLevelType w:val="singleLevel"/>
    <w:tmpl w:val="6385B721"/>
    <w:lvl w:ilvl="0" w:tentative="0">
      <w:start w:val="1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086C64"/>
    <w:rsid w:val="05222683"/>
    <w:rsid w:val="149434CF"/>
    <w:rsid w:val="1CD32A5C"/>
    <w:rsid w:val="1D927B8A"/>
    <w:rsid w:val="1F262338"/>
    <w:rsid w:val="27A40BE5"/>
    <w:rsid w:val="488B752C"/>
    <w:rsid w:val="501C315F"/>
    <w:rsid w:val="600F5D63"/>
    <w:rsid w:val="797A5F8B"/>
    <w:rsid w:val="7D7D04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683</Words>
  <Characters>748</Characters>
  <TotalTime>7</TotalTime>
  <ScaleCrop>false</ScaleCrop>
  <LinksUpToDate>false</LinksUpToDate>
  <CharactersWithSpaces>762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2025-03-10T12:17:00Z</dcterms:created>
  <dc:creator>Kingsoft-PDF</dc:creator>
  <cp:lastModifiedBy>逃之妖怪</cp:lastModifiedBy>
  <dcterms:modified xsi:type="dcterms:W3CDTF">2026-02-14T13:14:58Z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2025-03-10T12:17:12Z</vt:filetime>
  </property>
  <property fmtid="{D5CDD505-2E9C-101B-9397-08002B2CF9AE}" pid="4" name="UsrData">
    <vt:lpwstr>67ce67c647bdb1001fc4c278wl</vt:lpwstr>
  </property>
  <property fmtid="{D5CDD505-2E9C-101B-9397-08002B2CF9AE}" pid="5" name="KSOTemplateDocerSaveRecord">
    <vt:lpwstr>eyJoZGlkIjoiZmQxMDk0ZWFhNzFmNGQwZmMwMjM1Mzg0NzZlNzRlOWQiLCJ1c2VySWQiOiIyOTU0MDA3NTgifQ==</vt:lpwstr>
  </property>
  <property fmtid="{D5CDD505-2E9C-101B-9397-08002B2CF9AE}" pid="6" name="KSOProductBuildVer">
    <vt:lpwstr>2052-12.1.0.24657</vt:lpwstr>
  </property>
  <property fmtid="{D5CDD505-2E9C-101B-9397-08002B2CF9AE}" pid="7" name="ICV">
    <vt:lpwstr>569B434A104F4A0AA0192AF797E5CA87_13</vt:lpwstr>
  </property>
</Properties>
</file>